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D5C" w:rsidRPr="00640E58" w:rsidRDefault="007B6DF0">
      <w:pPr>
        <w:rPr>
          <w:sz w:val="24"/>
        </w:rPr>
      </w:pPr>
      <w:r w:rsidRPr="00A16222">
        <w:rPr>
          <w:noProof/>
        </w:rPr>
        <w:pict>
          <v:shapetype id="_x0000_t202" coordsize="21600,21600" o:spt="202" path="m,l,21600r21600,l21600,xe">
            <v:stroke joinstyle="miter"/>
            <v:path gradientshapeok="t" o:connecttype="rect"/>
          </v:shapetype>
          <v:shape id="_x0000_s1026" type="#_x0000_t202" style="position:absolute;left:0;text-align:left;margin-left:.85pt;margin-top:27.3pt;width:408.85pt;height:54.15pt;z-index:251658240;mso-height-percent:200;mso-height-percent:200;mso-width-relative:margin;mso-height-relative:margin">
            <v:shadow on="t"/>
            <v:textbox style="mso-fit-shape-to-text:t">
              <w:txbxContent>
                <w:p w:rsidR="005D4D5C" w:rsidRPr="005D4D5C" w:rsidRDefault="00D335A8" w:rsidP="00D335A8">
                  <w:pPr>
                    <w:ind w:firstLineChars="200" w:firstLine="1120"/>
                    <w:rPr>
                      <w:rFonts w:ascii="HGS創英角ｺﾞｼｯｸUB" w:eastAsia="HGS創英角ｺﾞｼｯｸUB"/>
                      <w:sz w:val="56"/>
                      <w:szCs w:val="56"/>
                    </w:rPr>
                  </w:pPr>
                  <w:r>
                    <w:rPr>
                      <w:rFonts w:ascii="HGS創英角ｺﾞｼｯｸUB" w:eastAsia="HGS創英角ｺﾞｼｯｸUB" w:hint="eastAsia"/>
                      <w:sz w:val="56"/>
                      <w:szCs w:val="56"/>
                    </w:rPr>
                    <w:t>世界有数の自転車天国</w:t>
                  </w:r>
                </w:p>
              </w:txbxContent>
            </v:textbox>
          </v:shape>
        </w:pict>
      </w:r>
      <w:r w:rsidR="00580D67">
        <w:rPr>
          <w:noProof/>
        </w:rPr>
        <w:drawing>
          <wp:anchor distT="0" distB="0" distL="114300" distR="114300" simplePos="0" relativeHeight="251678720" behindDoc="1" locked="0" layoutInCell="1" allowOverlap="1">
            <wp:simplePos x="0" y="0"/>
            <wp:positionH relativeFrom="column">
              <wp:posOffset>19050</wp:posOffset>
            </wp:positionH>
            <wp:positionV relativeFrom="paragraph">
              <wp:posOffset>2540</wp:posOffset>
            </wp:positionV>
            <wp:extent cx="564515" cy="377190"/>
            <wp:effectExtent l="19050" t="19050" r="26035" b="22860"/>
            <wp:wrapTight wrapText="bothSides">
              <wp:wrapPolygon edited="0">
                <wp:start x="-729" y="-1091"/>
                <wp:lineTo x="-729" y="22909"/>
                <wp:lineTo x="22596" y="22909"/>
                <wp:lineTo x="22596" y="-1091"/>
                <wp:lineTo x="-729" y="-1091"/>
              </wp:wrapPolygon>
            </wp:wrapTight>
            <wp:docPr id="1" name="図 1" descr="オランダの国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オランダの国旗"/>
                    <pic:cNvPicPr>
                      <a:picLocks noChangeAspect="1" noChangeArrowheads="1"/>
                    </pic:cNvPicPr>
                  </pic:nvPicPr>
                  <pic:blipFill>
                    <a:blip r:embed="rId7" cstate="print"/>
                    <a:srcRect/>
                    <a:stretch>
                      <a:fillRect/>
                    </a:stretch>
                  </pic:blipFill>
                  <pic:spPr bwMode="auto">
                    <a:xfrm>
                      <a:off x="0" y="0"/>
                      <a:ext cx="564515" cy="377190"/>
                    </a:xfrm>
                    <a:prstGeom prst="rect">
                      <a:avLst/>
                    </a:prstGeom>
                    <a:noFill/>
                    <a:ln w="3175">
                      <a:solidFill>
                        <a:schemeClr val="tx1"/>
                      </a:solidFill>
                      <a:miter lim="800000"/>
                      <a:headEnd/>
                      <a:tailEnd/>
                    </a:ln>
                  </pic:spPr>
                </pic:pic>
              </a:graphicData>
            </a:graphic>
          </wp:anchor>
        </w:drawing>
      </w:r>
      <w:r w:rsidR="00580D67" w:rsidRPr="00580D67">
        <w:rPr>
          <w:rFonts w:hint="eastAsia"/>
          <w:sz w:val="28"/>
        </w:rPr>
        <w:t>オランダ</w:t>
      </w:r>
      <w:r w:rsidR="00580D67" w:rsidRPr="00580D67">
        <w:rPr>
          <w:rFonts w:hint="eastAsia"/>
          <w:sz w:val="28"/>
        </w:rPr>
        <w:t xml:space="preserve"> Nederland</w:t>
      </w:r>
    </w:p>
    <w:p w:rsidR="004B7E76" w:rsidRDefault="004B7E76" w:rsidP="004B7E76">
      <w:pPr>
        <w:rPr>
          <w:sz w:val="28"/>
        </w:rPr>
      </w:pPr>
    </w:p>
    <w:p w:rsidR="001963EC" w:rsidRDefault="001948FD" w:rsidP="00DD15DA">
      <w:pPr>
        <w:rPr>
          <w:sz w:val="28"/>
        </w:rPr>
      </w:pPr>
      <w:r>
        <w:rPr>
          <w:rFonts w:hint="eastAsia"/>
          <w:sz w:val="28"/>
        </w:rPr>
        <w:t xml:space="preserve">　</w:t>
      </w:r>
    </w:p>
    <w:p w:rsidR="00D335A8" w:rsidRDefault="0039060E" w:rsidP="00C00B89">
      <w:pPr>
        <w:rPr>
          <w:sz w:val="28"/>
        </w:rPr>
      </w:pPr>
      <w:r>
        <w:rPr>
          <w:rFonts w:hint="eastAsia"/>
          <w:noProof/>
          <w:sz w:val="28"/>
        </w:rPr>
        <w:drawing>
          <wp:anchor distT="0" distB="0" distL="114300" distR="114300" simplePos="0" relativeHeight="251682816" behindDoc="1" locked="0" layoutInCell="1" allowOverlap="1">
            <wp:simplePos x="0" y="0"/>
            <wp:positionH relativeFrom="column">
              <wp:posOffset>6415405</wp:posOffset>
            </wp:positionH>
            <wp:positionV relativeFrom="paragraph">
              <wp:posOffset>2693670</wp:posOffset>
            </wp:positionV>
            <wp:extent cx="3352165" cy="2368550"/>
            <wp:effectExtent l="19050" t="0" r="635" b="0"/>
            <wp:wrapTight wrapText="bothSides">
              <wp:wrapPolygon edited="0">
                <wp:start x="-123" y="0"/>
                <wp:lineTo x="-123" y="21368"/>
                <wp:lineTo x="21604" y="21368"/>
                <wp:lineTo x="21604" y="0"/>
                <wp:lineTo x="-123" y="0"/>
              </wp:wrapPolygon>
            </wp:wrapTight>
            <wp:docPr id="3" name="図 1" descr="C:\Users\F\Desktop\国際理解教材\012 オランダ・自転車\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Desktop\国際理解教材\012 オランダ・自転車\012.jpg"/>
                    <pic:cNvPicPr>
                      <a:picLocks noChangeAspect="1" noChangeArrowheads="1"/>
                    </pic:cNvPicPr>
                  </pic:nvPicPr>
                  <pic:blipFill>
                    <a:blip r:embed="rId8" cstate="print"/>
                    <a:srcRect/>
                    <a:stretch>
                      <a:fillRect/>
                    </a:stretch>
                  </pic:blipFill>
                  <pic:spPr bwMode="auto">
                    <a:xfrm>
                      <a:off x="0" y="0"/>
                      <a:ext cx="3352165" cy="2368550"/>
                    </a:xfrm>
                    <a:prstGeom prst="rect">
                      <a:avLst/>
                    </a:prstGeom>
                    <a:noFill/>
                    <a:ln w="9525">
                      <a:noFill/>
                      <a:miter lim="800000"/>
                      <a:headEnd/>
                      <a:tailEnd/>
                    </a:ln>
                  </pic:spPr>
                </pic:pic>
              </a:graphicData>
            </a:graphic>
          </wp:anchor>
        </w:drawing>
      </w:r>
      <w:r w:rsidR="00D91B85">
        <w:rPr>
          <w:rFonts w:hint="eastAsia"/>
          <w:sz w:val="28"/>
        </w:rPr>
        <w:t xml:space="preserve">　</w:t>
      </w:r>
      <w:r w:rsidR="00C00B89">
        <w:rPr>
          <w:sz w:val="28"/>
        </w:rPr>
        <w:t xml:space="preserve">　</w:t>
      </w:r>
      <w:r w:rsidR="00C00B89" w:rsidRPr="00910C92">
        <w:rPr>
          <w:rFonts w:hint="eastAsia"/>
          <w:sz w:val="28"/>
        </w:rPr>
        <w:t>国土の</w:t>
      </w:r>
      <w:r w:rsidR="00C00B89" w:rsidRPr="00910C92">
        <w:rPr>
          <w:rFonts w:hint="eastAsia"/>
          <w:sz w:val="28"/>
        </w:rPr>
        <w:t>1/4</w:t>
      </w:r>
      <w:r w:rsidR="00C00B89" w:rsidRPr="00910C92">
        <w:rPr>
          <w:rFonts w:hint="eastAsia"/>
          <w:sz w:val="28"/>
        </w:rPr>
        <w:t>が海抜</w:t>
      </w:r>
      <w:r w:rsidR="00C00B89">
        <w:rPr>
          <w:rFonts w:hint="eastAsia"/>
          <w:sz w:val="28"/>
        </w:rPr>
        <w:t>以下の</w:t>
      </w:r>
      <w:r w:rsidR="00C00B89" w:rsidRPr="00910C92">
        <w:rPr>
          <w:rFonts w:hint="eastAsia"/>
          <w:sz w:val="28"/>
        </w:rPr>
        <w:t>オランダ</w:t>
      </w:r>
      <w:r w:rsidR="00C00B89">
        <w:rPr>
          <w:rFonts w:hint="eastAsia"/>
          <w:sz w:val="28"/>
        </w:rPr>
        <w:t>は</w:t>
      </w:r>
      <w:r w:rsidR="00A90CAD">
        <w:rPr>
          <w:rFonts w:hint="eastAsia"/>
          <w:sz w:val="28"/>
        </w:rPr>
        <w:t>世界有数の</w:t>
      </w:r>
      <w:r w:rsidR="00C00B89">
        <w:rPr>
          <w:rFonts w:hint="eastAsia"/>
          <w:sz w:val="28"/>
        </w:rPr>
        <w:t>自転車</w:t>
      </w:r>
      <w:r w:rsidR="00D335A8">
        <w:rPr>
          <w:rFonts w:hint="eastAsia"/>
          <w:sz w:val="28"/>
        </w:rPr>
        <w:t>天</w:t>
      </w:r>
      <w:r w:rsidR="00C00B89">
        <w:rPr>
          <w:rFonts w:hint="eastAsia"/>
          <w:sz w:val="28"/>
        </w:rPr>
        <w:t>国</w:t>
      </w:r>
      <w:r w:rsidR="00D335A8">
        <w:rPr>
          <w:rFonts w:hint="eastAsia"/>
          <w:sz w:val="28"/>
        </w:rPr>
        <w:t>です</w:t>
      </w:r>
      <w:r w:rsidR="00C00B89">
        <w:rPr>
          <w:rFonts w:hint="eastAsia"/>
          <w:sz w:val="28"/>
        </w:rPr>
        <w:t>。</w:t>
      </w:r>
      <w:r w:rsidR="00C00B89" w:rsidRPr="00910C92">
        <w:rPr>
          <w:rFonts w:hint="eastAsia"/>
          <w:sz w:val="28"/>
        </w:rPr>
        <w:t>自転車所有率</w:t>
      </w:r>
      <w:r w:rsidR="00A90CAD">
        <w:rPr>
          <w:rFonts w:hint="eastAsia"/>
          <w:sz w:val="28"/>
        </w:rPr>
        <w:t>は</w:t>
      </w:r>
      <w:r w:rsidR="00C00B89" w:rsidRPr="00910C92">
        <w:rPr>
          <w:rFonts w:hint="eastAsia"/>
          <w:sz w:val="28"/>
        </w:rPr>
        <w:t>実に</w:t>
      </w:r>
      <w:r w:rsidR="00C00B89" w:rsidRPr="00910C92">
        <w:rPr>
          <w:rFonts w:hint="eastAsia"/>
          <w:sz w:val="28"/>
        </w:rPr>
        <w:t>130</w:t>
      </w:r>
      <w:r w:rsidR="00C00B89" w:rsidRPr="00910C92">
        <w:rPr>
          <w:rFonts w:hint="eastAsia"/>
          <w:sz w:val="28"/>
        </w:rPr>
        <w:t>％（</w:t>
      </w:r>
      <w:r w:rsidR="00C00B89" w:rsidRPr="00910C92">
        <w:rPr>
          <w:rFonts w:hint="eastAsia"/>
          <w:sz w:val="28"/>
        </w:rPr>
        <w:t>2,200</w:t>
      </w:r>
      <w:r w:rsidR="00C00B89" w:rsidRPr="00910C92">
        <w:rPr>
          <w:rFonts w:hint="eastAsia"/>
          <w:sz w:val="28"/>
        </w:rPr>
        <w:t>万台／</w:t>
      </w:r>
      <w:r w:rsidR="00C00B89" w:rsidRPr="00910C92">
        <w:rPr>
          <w:rFonts w:hint="eastAsia"/>
          <w:sz w:val="28"/>
        </w:rPr>
        <w:t>1,685</w:t>
      </w:r>
      <w:r w:rsidR="00C00B89">
        <w:rPr>
          <w:rFonts w:hint="eastAsia"/>
          <w:sz w:val="28"/>
        </w:rPr>
        <w:t>万人：</w:t>
      </w:r>
      <w:r w:rsidR="00C00B89">
        <w:rPr>
          <w:rFonts w:hint="eastAsia"/>
          <w:sz w:val="28"/>
        </w:rPr>
        <w:t>H</w:t>
      </w:r>
      <w:r w:rsidR="00C00B89" w:rsidRPr="00910C92">
        <w:rPr>
          <w:rFonts w:hint="eastAsia"/>
          <w:sz w:val="28"/>
        </w:rPr>
        <w:t>26</w:t>
      </w:r>
      <w:r w:rsidR="00C00B89">
        <w:rPr>
          <w:rFonts w:hint="eastAsia"/>
          <w:sz w:val="28"/>
        </w:rPr>
        <w:t>）。しかも</w:t>
      </w:r>
      <w:r w:rsidR="00D335A8">
        <w:rPr>
          <w:rFonts w:hint="eastAsia"/>
          <w:sz w:val="28"/>
        </w:rPr>
        <w:t>使用頻度も高く</w:t>
      </w:r>
      <w:r w:rsidR="00C00B89" w:rsidRPr="00910C92">
        <w:rPr>
          <w:rFonts w:hint="eastAsia"/>
          <w:sz w:val="28"/>
        </w:rPr>
        <w:t>外出時の使用率は約</w:t>
      </w:r>
      <w:r w:rsidR="00C00B89" w:rsidRPr="00910C92">
        <w:rPr>
          <w:rFonts w:hint="eastAsia"/>
          <w:sz w:val="28"/>
        </w:rPr>
        <w:t>30</w:t>
      </w:r>
      <w:r w:rsidR="00C00B89" w:rsidRPr="00910C92">
        <w:rPr>
          <w:rFonts w:hint="eastAsia"/>
          <w:sz w:val="28"/>
        </w:rPr>
        <w:t>％</w:t>
      </w:r>
      <w:r w:rsidR="00D335A8">
        <w:rPr>
          <w:rFonts w:hint="eastAsia"/>
          <w:sz w:val="28"/>
        </w:rPr>
        <w:t>。</w:t>
      </w:r>
      <w:r w:rsidR="00C00B89" w:rsidRPr="00910C92">
        <w:rPr>
          <w:rFonts w:hint="eastAsia"/>
          <w:sz w:val="28"/>
        </w:rPr>
        <w:t>通勤・通学時にいたっては約</w:t>
      </w:r>
      <w:r w:rsidR="00C00B89" w:rsidRPr="00910C92">
        <w:rPr>
          <w:rFonts w:hint="eastAsia"/>
          <w:sz w:val="28"/>
        </w:rPr>
        <w:t>50</w:t>
      </w:r>
      <w:r w:rsidR="00C00B89" w:rsidRPr="00910C92">
        <w:rPr>
          <w:rFonts w:hint="eastAsia"/>
          <w:sz w:val="28"/>
        </w:rPr>
        <w:t>％</w:t>
      </w:r>
      <w:r w:rsidR="00A90CAD">
        <w:rPr>
          <w:rFonts w:hint="eastAsia"/>
          <w:sz w:val="28"/>
        </w:rPr>
        <w:t>の人が自転車を使っています</w:t>
      </w:r>
      <w:r w:rsidR="00C00B89">
        <w:rPr>
          <w:rFonts w:hint="eastAsia"/>
          <w:sz w:val="28"/>
        </w:rPr>
        <w:t>。ちなみに</w:t>
      </w:r>
      <w:r w:rsidR="00C00B89" w:rsidRPr="00910C92">
        <w:rPr>
          <w:rFonts w:hint="eastAsia"/>
          <w:sz w:val="28"/>
        </w:rPr>
        <w:t>日本</w:t>
      </w:r>
      <w:r w:rsidR="00EC18B8">
        <w:rPr>
          <w:rFonts w:hint="eastAsia"/>
          <w:sz w:val="28"/>
        </w:rPr>
        <w:t>の</w:t>
      </w:r>
      <w:r w:rsidR="00C00B89" w:rsidRPr="00910C92">
        <w:rPr>
          <w:rFonts w:hint="eastAsia"/>
          <w:sz w:val="28"/>
        </w:rPr>
        <w:t>所有率</w:t>
      </w:r>
      <w:r w:rsidR="00D335A8">
        <w:rPr>
          <w:rFonts w:hint="eastAsia"/>
          <w:sz w:val="28"/>
        </w:rPr>
        <w:t>は</w:t>
      </w:r>
      <w:r w:rsidR="00C00B89" w:rsidRPr="00910C92">
        <w:rPr>
          <w:rFonts w:hint="eastAsia"/>
          <w:sz w:val="28"/>
        </w:rPr>
        <w:t>58</w:t>
      </w:r>
      <w:r w:rsidR="00C00B89" w:rsidRPr="00910C92">
        <w:rPr>
          <w:rFonts w:hint="eastAsia"/>
          <w:sz w:val="28"/>
        </w:rPr>
        <w:t>％（</w:t>
      </w:r>
      <w:r w:rsidR="00C00B89" w:rsidRPr="00910C92">
        <w:rPr>
          <w:rFonts w:hint="eastAsia"/>
          <w:sz w:val="28"/>
        </w:rPr>
        <w:t>7100</w:t>
      </w:r>
      <w:r w:rsidR="00C00B89" w:rsidRPr="00910C92">
        <w:rPr>
          <w:rFonts w:hint="eastAsia"/>
          <w:sz w:val="28"/>
        </w:rPr>
        <w:t>万台／</w:t>
      </w:r>
      <w:r w:rsidR="00C00B89" w:rsidRPr="00910C92">
        <w:rPr>
          <w:rFonts w:hint="eastAsia"/>
          <w:sz w:val="28"/>
        </w:rPr>
        <w:t>1</w:t>
      </w:r>
      <w:r w:rsidR="00C00B89" w:rsidRPr="00910C92">
        <w:rPr>
          <w:rFonts w:hint="eastAsia"/>
          <w:sz w:val="28"/>
        </w:rPr>
        <w:t>億</w:t>
      </w:r>
      <w:r w:rsidR="00C00B89" w:rsidRPr="00910C92">
        <w:rPr>
          <w:rFonts w:hint="eastAsia"/>
          <w:sz w:val="28"/>
        </w:rPr>
        <w:t>2700</w:t>
      </w:r>
      <w:r w:rsidR="00C00B89">
        <w:rPr>
          <w:rFonts w:hint="eastAsia"/>
          <w:sz w:val="28"/>
        </w:rPr>
        <w:t>万人：</w:t>
      </w:r>
      <w:r w:rsidR="00C00B89">
        <w:rPr>
          <w:rFonts w:hint="eastAsia"/>
          <w:sz w:val="28"/>
        </w:rPr>
        <w:t>H</w:t>
      </w:r>
      <w:r w:rsidR="00C00B89" w:rsidRPr="00910C92">
        <w:rPr>
          <w:rFonts w:hint="eastAsia"/>
          <w:sz w:val="28"/>
        </w:rPr>
        <w:t>25</w:t>
      </w:r>
      <w:r w:rsidR="00C00B89" w:rsidRPr="00910C92">
        <w:rPr>
          <w:rFonts w:hint="eastAsia"/>
          <w:sz w:val="28"/>
        </w:rPr>
        <w:t>）</w:t>
      </w:r>
      <w:r w:rsidR="00C00B89">
        <w:rPr>
          <w:rFonts w:hint="eastAsia"/>
          <w:sz w:val="28"/>
        </w:rPr>
        <w:t>ですが、</w:t>
      </w:r>
      <w:r w:rsidR="00C00B89" w:rsidRPr="00910C92">
        <w:rPr>
          <w:rFonts w:hint="eastAsia"/>
          <w:sz w:val="28"/>
        </w:rPr>
        <w:t>例えば東京</w:t>
      </w:r>
      <w:r w:rsidR="00EC18B8">
        <w:rPr>
          <w:rFonts w:hint="eastAsia"/>
          <w:sz w:val="28"/>
        </w:rPr>
        <w:t>の</w:t>
      </w:r>
      <w:r w:rsidR="00C00B89" w:rsidRPr="00910C92">
        <w:rPr>
          <w:rFonts w:hint="eastAsia"/>
          <w:sz w:val="28"/>
        </w:rPr>
        <w:t>使用率は約</w:t>
      </w:r>
      <w:r w:rsidR="00C00B89" w:rsidRPr="00910C92">
        <w:rPr>
          <w:rFonts w:hint="eastAsia"/>
          <w:sz w:val="28"/>
        </w:rPr>
        <w:t>14</w:t>
      </w:r>
      <w:r w:rsidR="00C00B89">
        <w:rPr>
          <w:rFonts w:hint="eastAsia"/>
          <w:sz w:val="28"/>
        </w:rPr>
        <w:t>％と</w:t>
      </w:r>
      <w:r w:rsidR="00A90CAD">
        <w:rPr>
          <w:rFonts w:hint="eastAsia"/>
          <w:sz w:val="28"/>
        </w:rPr>
        <w:t>かなり違います</w:t>
      </w:r>
      <w:r w:rsidR="00C00B89">
        <w:rPr>
          <w:rFonts w:hint="eastAsia"/>
          <w:sz w:val="28"/>
        </w:rPr>
        <w:t>。</w:t>
      </w:r>
      <w:r w:rsidR="00EC18B8">
        <w:rPr>
          <w:rFonts w:hint="eastAsia"/>
          <w:sz w:val="28"/>
        </w:rPr>
        <w:t>しかも</w:t>
      </w:r>
      <w:r w:rsidR="00C00B89">
        <w:rPr>
          <w:rFonts w:hint="eastAsia"/>
          <w:sz w:val="28"/>
        </w:rPr>
        <w:t>特筆すべきは、自転車インフラ</w:t>
      </w:r>
      <w:r w:rsidR="00A90CAD">
        <w:rPr>
          <w:rFonts w:hint="eastAsia"/>
          <w:sz w:val="28"/>
        </w:rPr>
        <w:t>の充実度です</w:t>
      </w:r>
      <w:r w:rsidR="00C00B89">
        <w:rPr>
          <w:rFonts w:hint="eastAsia"/>
          <w:sz w:val="28"/>
        </w:rPr>
        <w:t>。</w:t>
      </w:r>
      <w:r w:rsidR="00A90CAD">
        <w:rPr>
          <w:rFonts w:hint="eastAsia"/>
          <w:sz w:val="28"/>
        </w:rPr>
        <w:t>日本では</w:t>
      </w:r>
      <w:r w:rsidR="00D335A8">
        <w:rPr>
          <w:rFonts w:hint="eastAsia"/>
          <w:sz w:val="28"/>
        </w:rPr>
        <w:t>全国</w:t>
      </w:r>
      <w:r w:rsidR="00A90CAD" w:rsidRPr="00910C92">
        <w:rPr>
          <w:rFonts w:hint="eastAsia"/>
          <w:sz w:val="28"/>
        </w:rPr>
        <w:t>120</w:t>
      </w:r>
      <w:r w:rsidR="00A90CAD" w:rsidRPr="00910C92">
        <w:rPr>
          <w:rFonts w:hint="eastAsia"/>
          <w:sz w:val="28"/>
        </w:rPr>
        <w:t>万</w:t>
      </w:r>
      <w:r w:rsidR="00A90CAD" w:rsidRPr="00910C92">
        <w:rPr>
          <w:rFonts w:hint="eastAsia"/>
          <w:sz w:val="28"/>
        </w:rPr>
        <w:t>km</w:t>
      </w:r>
      <w:r w:rsidR="00A90CAD">
        <w:rPr>
          <w:rFonts w:hint="eastAsia"/>
          <w:sz w:val="28"/>
        </w:rPr>
        <w:t>の道路のうち、自転車道や</w:t>
      </w:r>
      <w:r w:rsidR="00A90CAD" w:rsidRPr="00910C92">
        <w:rPr>
          <w:rFonts w:hint="eastAsia"/>
          <w:sz w:val="28"/>
        </w:rPr>
        <w:t>専用通行帯等</w:t>
      </w:r>
      <w:r w:rsidR="00A90CAD">
        <w:rPr>
          <w:rFonts w:hint="eastAsia"/>
          <w:sz w:val="28"/>
        </w:rPr>
        <w:t>の自転車通行空間は</w:t>
      </w:r>
      <w:r w:rsidR="00D335A8">
        <w:rPr>
          <w:rFonts w:hint="eastAsia"/>
          <w:sz w:val="28"/>
        </w:rPr>
        <w:t>僅か</w:t>
      </w:r>
      <w:r w:rsidR="00A90CAD" w:rsidRPr="00910C92">
        <w:rPr>
          <w:rFonts w:hint="eastAsia"/>
          <w:sz w:val="28"/>
        </w:rPr>
        <w:t>3,000km</w:t>
      </w:r>
      <w:r w:rsidR="00D335A8">
        <w:rPr>
          <w:rFonts w:hint="eastAsia"/>
          <w:sz w:val="28"/>
        </w:rPr>
        <w:t>です</w:t>
      </w:r>
      <w:r w:rsidR="00A90CAD">
        <w:rPr>
          <w:rFonts w:hint="eastAsia"/>
          <w:sz w:val="28"/>
        </w:rPr>
        <w:t>が、</w:t>
      </w:r>
      <w:r w:rsidR="00C00B89" w:rsidRPr="00910C92">
        <w:rPr>
          <w:rFonts w:hint="eastAsia"/>
          <w:sz w:val="28"/>
        </w:rPr>
        <w:t>九州とほぼ同じ</w:t>
      </w:r>
      <w:r w:rsidR="00A90CAD">
        <w:rPr>
          <w:rFonts w:hint="eastAsia"/>
          <w:sz w:val="28"/>
        </w:rPr>
        <w:t>面積のオランダ国土内に</w:t>
      </w:r>
      <w:r w:rsidR="00D335A8">
        <w:rPr>
          <w:rFonts w:hint="eastAsia"/>
          <w:sz w:val="28"/>
        </w:rPr>
        <w:t>は</w:t>
      </w:r>
      <w:r w:rsidR="00A90CAD">
        <w:rPr>
          <w:rFonts w:hint="eastAsia"/>
          <w:sz w:val="28"/>
        </w:rPr>
        <w:t>、自転車専用レーン</w:t>
      </w:r>
      <w:r w:rsidR="00D335A8">
        <w:rPr>
          <w:rFonts w:hint="eastAsia"/>
          <w:sz w:val="28"/>
        </w:rPr>
        <w:t>が</w:t>
      </w:r>
      <w:r w:rsidR="00C00B89" w:rsidRPr="00910C92">
        <w:rPr>
          <w:rFonts w:hint="eastAsia"/>
          <w:sz w:val="28"/>
        </w:rPr>
        <w:t>35,000km</w:t>
      </w:r>
      <w:r w:rsidR="00A90CAD">
        <w:rPr>
          <w:rFonts w:hint="eastAsia"/>
          <w:sz w:val="28"/>
        </w:rPr>
        <w:t>もあります。実際に</w:t>
      </w:r>
      <w:r w:rsidR="00D335A8">
        <w:rPr>
          <w:rFonts w:hint="eastAsia"/>
          <w:sz w:val="28"/>
        </w:rPr>
        <w:t>現地で</w:t>
      </w:r>
      <w:r w:rsidR="00A90CAD">
        <w:rPr>
          <w:rFonts w:hint="eastAsia"/>
          <w:sz w:val="28"/>
        </w:rPr>
        <w:t>走ってみると、もともと平坦な国土の上に専用道路、専用信号</w:t>
      </w:r>
      <w:r w:rsidR="00D335A8">
        <w:rPr>
          <w:rFonts w:hint="eastAsia"/>
          <w:sz w:val="28"/>
        </w:rPr>
        <w:t>、専用交差点と</w:t>
      </w:r>
      <w:r w:rsidR="00A90CAD">
        <w:rPr>
          <w:rFonts w:hint="eastAsia"/>
          <w:sz w:val="28"/>
        </w:rPr>
        <w:t>至れりつくせりのインフラに感動してしまいます。ただし乗る際は注意が必要。</w:t>
      </w:r>
      <w:r w:rsidR="00D335A8">
        <w:rPr>
          <w:rFonts w:hint="eastAsia"/>
          <w:sz w:val="28"/>
        </w:rPr>
        <w:t>なんと多くの</w:t>
      </w:r>
      <w:r w:rsidR="00A90CAD">
        <w:rPr>
          <w:rFonts w:hint="eastAsia"/>
          <w:sz w:val="28"/>
        </w:rPr>
        <w:t>自転車にはハンドルに</w:t>
      </w:r>
      <w:r w:rsidR="00A90CAD" w:rsidRPr="00910C92">
        <w:rPr>
          <w:rFonts w:hint="eastAsia"/>
          <w:sz w:val="28"/>
        </w:rPr>
        <w:t>ブレーキが</w:t>
      </w:r>
      <w:r w:rsidR="00A90CAD">
        <w:rPr>
          <w:rFonts w:hint="eastAsia"/>
          <w:sz w:val="28"/>
        </w:rPr>
        <w:t>ないのです！</w:t>
      </w:r>
      <w:r w:rsidR="00D335A8">
        <w:rPr>
          <w:rFonts w:hint="eastAsia"/>
          <w:sz w:val="28"/>
        </w:rPr>
        <w:t>ただしこれでは危険極まりなくなってしまうので</w:t>
      </w:r>
      <w:r w:rsidR="00A90CAD">
        <w:rPr>
          <w:rFonts w:hint="eastAsia"/>
          <w:sz w:val="28"/>
        </w:rPr>
        <w:t>実際には後輪にブレーキ</w:t>
      </w:r>
      <w:r w:rsidR="00EC18B8" w:rsidRPr="00EC18B8">
        <w:rPr>
          <w:rFonts w:hint="eastAsia"/>
          <w:w w:val="66"/>
          <w:sz w:val="28"/>
        </w:rPr>
        <w:t>（コースターブレーキ）</w:t>
      </w:r>
      <w:r w:rsidR="00A90CAD">
        <w:rPr>
          <w:rFonts w:hint="eastAsia"/>
          <w:sz w:val="28"/>
        </w:rPr>
        <w:t>がついており、ペダルを逆回転させると減速</w:t>
      </w:r>
      <w:r w:rsidR="00EC18B8">
        <w:rPr>
          <w:rFonts w:hint="eastAsia"/>
          <w:sz w:val="28"/>
        </w:rPr>
        <w:t>します</w:t>
      </w:r>
      <w:r w:rsidR="00A90CAD">
        <w:rPr>
          <w:rFonts w:hint="eastAsia"/>
          <w:sz w:val="28"/>
        </w:rPr>
        <w:t>。</w:t>
      </w:r>
      <w:r w:rsidR="00D335A8">
        <w:rPr>
          <w:rFonts w:hint="eastAsia"/>
          <w:sz w:val="28"/>
        </w:rPr>
        <w:t>こんなオランダ</w:t>
      </w:r>
      <w:r w:rsidR="00EC18B8">
        <w:rPr>
          <w:rFonts w:hint="eastAsia"/>
          <w:sz w:val="28"/>
        </w:rPr>
        <w:t>ですが</w:t>
      </w:r>
      <w:r w:rsidR="00D335A8">
        <w:rPr>
          <w:rFonts w:hint="eastAsia"/>
          <w:sz w:val="28"/>
        </w:rPr>
        <w:t>最初から</w:t>
      </w:r>
      <w:r w:rsidR="00EC18B8">
        <w:rPr>
          <w:rFonts w:hint="eastAsia"/>
          <w:sz w:val="28"/>
        </w:rPr>
        <w:t>こう</w:t>
      </w:r>
      <w:r w:rsidR="00D335A8">
        <w:rPr>
          <w:rFonts w:hint="eastAsia"/>
          <w:sz w:val="28"/>
        </w:rPr>
        <w:t>だったわけではなく、</w:t>
      </w:r>
      <w:r w:rsidR="00D335A8">
        <w:rPr>
          <w:rFonts w:hint="eastAsia"/>
          <w:sz w:val="28"/>
        </w:rPr>
        <w:t>1950</w:t>
      </w:r>
      <w:r w:rsidR="00D335A8">
        <w:rPr>
          <w:rFonts w:hint="eastAsia"/>
          <w:sz w:val="28"/>
        </w:rPr>
        <w:t>～</w:t>
      </w:r>
      <w:r w:rsidR="00D335A8">
        <w:rPr>
          <w:rFonts w:hint="eastAsia"/>
          <w:sz w:val="28"/>
        </w:rPr>
        <w:t>60</w:t>
      </w:r>
      <w:r w:rsidR="00D335A8">
        <w:rPr>
          <w:rFonts w:hint="eastAsia"/>
          <w:sz w:val="28"/>
        </w:rPr>
        <w:t>年代頃の自動車事故の急増、そして</w:t>
      </w:r>
      <w:r w:rsidR="00EC18B8">
        <w:rPr>
          <w:rFonts w:hint="eastAsia"/>
          <w:sz w:val="28"/>
        </w:rPr>
        <w:t>石油危機</w:t>
      </w:r>
      <w:r w:rsidR="00D335A8">
        <w:rPr>
          <w:rFonts w:hint="eastAsia"/>
          <w:sz w:val="28"/>
        </w:rPr>
        <w:t>による原油の高騰への解答として、自転車専用道路、駐輪場の整備などのインフラ整備と共に、安全運転のための学校教育や法整備を進め現在の自転車王国を築きました。</w:t>
      </w:r>
      <w:r w:rsidR="00EC18B8">
        <w:rPr>
          <w:rFonts w:hint="eastAsia"/>
          <w:sz w:val="28"/>
        </w:rPr>
        <w:t>絶対的に自動車優先の国だらけの現代社会。でもオランダの自転車はそこに一つの解答を示してくれている気がします。</w:t>
      </w:r>
    </w:p>
    <w:p w:rsidR="00A90CAD" w:rsidRDefault="00A16222" w:rsidP="00A90CAD">
      <w:pPr>
        <w:rPr>
          <w:sz w:val="28"/>
        </w:rPr>
      </w:pPr>
      <w:r>
        <w:rPr>
          <w:noProof/>
          <w:sz w:val="28"/>
        </w:rPr>
        <w:pict>
          <v:roundrect id="_x0000_s1032" style="position:absolute;left:0;text-align:left;margin-left:564.1pt;margin-top:.55pt;width:169.1pt;height:19.4pt;z-index:251680768" arcsize="10923f">
            <v:textbox inset="5.85pt,.7pt,5.85pt,.7pt">
              <w:txbxContent>
                <w:p w:rsidR="00A90CAD" w:rsidRPr="003D65DC" w:rsidRDefault="0039060E" w:rsidP="00A90CAD">
                  <w:r>
                    <w:rPr>
                      <w:rFonts w:hint="eastAsia"/>
                    </w:rPr>
                    <w:t>アムステルダム駅前の駐輪場</w:t>
                  </w:r>
                </w:p>
              </w:txbxContent>
            </v:textbox>
          </v:roundrect>
        </w:pict>
      </w:r>
      <w:r w:rsidR="00A90CAD" w:rsidRPr="005044BD">
        <w:rPr>
          <w:rFonts w:hint="eastAsia"/>
          <w:sz w:val="28"/>
        </w:rPr>
        <w:t>【撮影地】</w:t>
      </w:r>
      <w:r w:rsidR="00A90CAD">
        <w:rPr>
          <w:rFonts w:hint="eastAsia"/>
          <w:sz w:val="28"/>
        </w:rPr>
        <w:t xml:space="preserve">　</w:t>
      </w:r>
      <w:r w:rsidR="00EC18B8">
        <w:rPr>
          <w:rFonts w:hint="eastAsia"/>
          <w:sz w:val="28"/>
        </w:rPr>
        <w:t>オランダ　アムステルダム</w:t>
      </w:r>
      <w:r w:rsidR="00A90CAD">
        <w:rPr>
          <w:rFonts w:hint="eastAsia"/>
          <w:sz w:val="28"/>
        </w:rPr>
        <w:t xml:space="preserve">　</w:t>
      </w:r>
    </w:p>
    <w:sectPr w:rsidR="00A90CAD" w:rsidSect="007B6DF0">
      <w:pgSz w:w="16838" w:h="11906" w:orient="landscape"/>
      <w:pgMar w:top="720" w:right="720" w:bottom="720" w:left="720" w:header="851" w:footer="992" w:gutter="0"/>
      <w:cols w:space="425"/>
      <w:docGrid w:type="linesAndChars" w:linePitch="29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3F1E" w:rsidRDefault="008C3F1E" w:rsidP="00B5254F">
      <w:r>
        <w:separator/>
      </w:r>
    </w:p>
  </w:endnote>
  <w:endnote w:type="continuationSeparator" w:id="0">
    <w:p w:rsidR="008C3F1E" w:rsidRDefault="008C3F1E" w:rsidP="00B5254F">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創英角ｺﾞｼｯｸUB">
    <w:panose1 w:val="020B0900000000000000"/>
    <w:charset w:val="80"/>
    <w:family w:val="modern"/>
    <w:pitch w:val="variable"/>
    <w:sig w:usb0="80000281" w:usb1="28C76CF8"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3F1E" w:rsidRDefault="008C3F1E" w:rsidP="00B5254F">
      <w:r>
        <w:separator/>
      </w:r>
    </w:p>
  </w:footnote>
  <w:footnote w:type="continuationSeparator" w:id="0">
    <w:p w:rsidR="008C3F1E" w:rsidRDefault="008C3F1E" w:rsidP="00B5254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5"/>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savePreviewPicture/>
  <w:hdrShapeDefaults>
    <o:shapedefaults v:ext="edit" spidmax="6246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D4D5C"/>
    <w:rsid w:val="00012D02"/>
    <w:rsid w:val="00014D6E"/>
    <w:rsid w:val="00025CA4"/>
    <w:rsid w:val="00053A7E"/>
    <w:rsid w:val="001014FE"/>
    <w:rsid w:val="00102292"/>
    <w:rsid w:val="001129B6"/>
    <w:rsid w:val="001379F5"/>
    <w:rsid w:val="00183548"/>
    <w:rsid w:val="0019363C"/>
    <w:rsid w:val="001948FD"/>
    <w:rsid w:val="001963EC"/>
    <w:rsid w:val="001B08E7"/>
    <w:rsid w:val="001B4963"/>
    <w:rsid w:val="0027215A"/>
    <w:rsid w:val="002842A8"/>
    <w:rsid w:val="00294886"/>
    <w:rsid w:val="002C6B94"/>
    <w:rsid w:val="002E5987"/>
    <w:rsid w:val="002F4B7F"/>
    <w:rsid w:val="00301524"/>
    <w:rsid w:val="00304702"/>
    <w:rsid w:val="003253E2"/>
    <w:rsid w:val="00343B40"/>
    <w:rsid w:val="003642B0"/>
    <w:rsid w:val="00384BA6"/>
    <w:rsid w:val="0039060E"/>
    <w:rsid w:val="003D65DC"/>
    <w:rsid w:val="003E07DF"/>
    <w:rsid w:val="003F3A35"/>
    <w:rsid w:val="00485D2B"/>
    <w:rsid w:val="004B7E76"/>
    <w:rsid w:val="004C7826"/>
    <w:rsid w:val="004F18AD"/>
    <w:rsid w:val="005044BD"/>
    <w:rsid w:val="00566C01"/>
    <w:rsid w:val="00580D67"/>
    <w:rsid w:val="00580E11"/>
    <w:rsid w:val="005B6EB6"/>
    <w:rsid w:val="005D4D5C"/>
    <w:rsid w:val="005F33A6"/>
    <w:rsid w:val="006021AB"/>
    <w:rsid w:val="00633CCC"/>
    <w:rsid w:val="00640E58"/>
    <w:rsid w:val="006A2BBF"/>
    <w:rsid w:val="006C462D"/>
    <w:rsid w:val="007038D9"/>
    <w:rsid w:val="007147CB"/>
    <w:rsid w:val="00721294"/>
    <w:rsid w:val="007777D4"/>
    <w:rsid w:val="0078131F"/>
    <w:rsid w:val="007B6DF0"/>
    <w:rsid w:val="007C6579"/>
    <w:rsid w:val="008230DE"/>
    <w:rsid w:val="0082468A"/>
    <w:rsid w:val="00846118"/>
    <w:rsid w:val="0087369F"/>
    <w:rsid w:val="008B2BA4"/>
    <w:rsid w:val="008C3F1E"/>
    <w:rsid w:val="00910C92"/>
    <w:rsid w:val="0093715D"/>
    <w:rsid w:val="00955CB0"/>
    <w:rsid w:val="00985114"/>
    <w:rsid w:val="0098557C"/>
    <w:rsid w:val="00A16222"/>
    <w:rsid w:val="00A7251A"/>
    <w:rsid w:val="00A740AD"/>
    <w:rsid w:val="00A90CAD"/>
    <w:rsid w:val="00AB24E3"/>
    <w:rsid w:val="00AD0E5B"/>
    <w:rsid w:val="00AD1EAE"/>
    <w:rsid w:val="00AE2E0D"/>
    <w:rsid w:val="00B01923"/>
    <w:rsid w:val="00B1198D"/>
    <w:rsid w:val="00B5254F"/>
    <w:rsid w:val="00BA65D9"/>
    <w:rsid w:val="00BC03AE"/>
    <w:rsid w:val="00C00B89"/>
    <w:rsid w:val="00C16E83"/>
    <w:rsid w:val="00C35D1A"/>
    <w:rsid w:val="00C62B6C"/>
    <w:rsid w:val="00C964E6"/>
    <w:rsid w:val="00CD2AB7"/>
    <w:rsid w:val="00CF5E98"/>
    <w:rsid w:val="00D1416B"/>
    <w:rsid w:val="00D21FC3"/>
    <w:rsid w:val="00D23605"/>
    <w:rsid w:val="00D23BBB"/>
    <w:rsid w:val="00D244FE"/>
    <w:rsid w:val="00D32639"/>
    <w:rsid w:val="00D335A8"/>
    <w:rsid w:val="00D61F56"/>
    <w:rsid w:val="00D91B85"/>
    <w:rsid w:val="00DC60A6"/>
    <w:rsid w:val="00DC72B5"/>
    <w:rsid w:val="00DD15DA"/>
    <w:rsid w:val="00DF752C"/>
    <w:rsid w:val="00E573DE"/>
    <w:rsid w:val="00E6480A"/>
    <w:rsid w:val="00E84376"/>
    <w:rsid w:val="00E969B8"/>
    <w:rsid w:val="00EC18B8"/>
    <w:rsid w:val="00EF14FC"/>
    <w:rsid w:val="00F26DC8"/>
    <w:rsid w:val="00F95EE2"/>
    <w:rsid w:val="00FD021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246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40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D4D5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D4D5C"/>
    <w:rPr>
      <w:rFonts w:asciiTheme="majorHAnsi" w:eastAsiaTheme="majorEastAsia" w:hAnsiTheme="majorHAnsi" w:cstheme="majorBidi"/>
      <w:sz w:val="18"/>
      <w:szCs w:val="18"/>
    </w:rPr>
  </w:style>
  <w:style w:type="paragraph" w:styleId="a5">
    <w:name w:val="header"/>
    <w:basedOn w:val="a"/>
    <w:link w:val="a6"/>
    <w:uiPriority w:val="99"/>
    <w:semiHidden/>
    <w:unhideWhenUsed/>
    <w:rsid w:val="00B5254F"/>
    <w:pPr>
      <w:tabs>
        <w:tab w:val="center" w:pos="4252"/>
        <w:tab w:val="right" w:pos="8504"/>
      </w:tabs>
      <w:snapToGrid w:val="0"/>
    </w:pPr>
  </w:style>
  <w:style w:type="character" w:customStyle="1" w:styleId="a6">
    <w:name w:val="ヘッダー (文字)"/>
    <w:basedOn w:val="a0"/>
    <w:link w:val="a5"/>
    <w:uiPriority w:val="99"/>
    <w:semiHidden/>
    <w:rsid w:val="00B5254F"/>
  </w:style>
  <w:style w:type="paragraph" w:styleId="a7">
    <w:name w:val="footer"/>
    <w:basedOn w:val="a"/>
    <w:link w:val="a8"/>
    <w:uiPriority w:val="99"/>
    <w:semiHidden/>
    <w:unhideWhenUsed/>
    <w:rsid w:val="00B5254F"/>
    <w:pPr>
      <w:tabs>
        <w:tab w:val="center" w:pos="4252"/>
        <w:tab w:val="right" w:pos="8504"/>
      </w:tabs>
      <w:snapToGrid w:val="0"/>
    </w:pPr>
  </w:style>
  <w:style w:type="character" w:customStyle="1" w:styleId="a8">
    <w:name w:val="フッター (文字)"/>
    <w:basedOn w:val="a0"/>
    <w:link w:val="a7"/>
    <w:uiPriority w:val="99"/>
    <w:semiHidden/>
    <w:rsid w:val="00B5254F"/>
  </w:style>
  <w:style w:type="paragraph" w:styleId="a9">
    <w:name w:val="No Spacing"/>
    <w:uiPriority w:val="1"/>
    <w:qFormat/>
    <w:rsid w:val="003D65DC"/>
    <w:pPr>
      <w:widowControl w:val="0"/>
      <w:jc w:val="both"/>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F955DD-5F03-44C7-B3D5-6D16EA6C1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104</Words>
  <Characters>596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dc:creator>
  <cp:lastModifiedBy>F</cp:lastModifiedBy>
  <cp:revision>2</cp:revision>
  <cp:lastPrinted>2017-05-07T00:15:00Z</cp:lastPrinted>
  <dcterms:created xsi:type="dcterms:W3CDTF">2017-05-07T00:15:00Z</dcterms:created>
  <dcterms:modified xsi:type="dcterms:W3CDTF">2017-05-07T00:15:00Z</dcterms:modified>
</cp:coreProperties>
</file>